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9" w:rsidRPr="00FB7A4D" w:rsidRDefault="00A231A4" w:rsidP="00A231A4">
      <w:pPr>
        <w:jc w:val="right"/>
      </w:pPr>
      <w:r w:rsidRPr="00FB7A4D">
        <w:t xml:space="preserve">   </w:t>
      </w:r>
      <w:r w:rsidRPr="00FB7A4D">
        <w:rPr>
          <w:noProof/>
          <w:lang w:eastAsia="en-GB"/>
        </w:rPr>
        <w:drawing>
          <wp:inline distT="0" distB="0" distL="0" distR="0">
            <wp:extent cx="1395682" cy="1165889"/>
            <wp:effectExtent l="19050" t="0" r="0" b="0"/>
            <wp:docPr id="1" name="Picture 1" descr="Beaulieu Dental – Dentist in Chelms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lieu Dental – Dentist in Chelms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34" cy="11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A4" w:rsidRPr="00FB7A4D" w:rsidRDefault="00A231A4" w:rsidP="00A231A4">
      <w:pPr>
        <w:rPr>
          <w:b/>
          <w:sz w:val="24"/>
          <w:szCs w:val="24"/>
          <w:u w:val="single"/>
        </w:rPr>
      </w:pPr>
      <w:r w:rsidRPr="00FB7A4D">
        <w:rPr>
          <w:b/>
          <w:sz w:val="24"/>
          <w:szCs w:val="24"/>
          <w:u w:val="single"/>
        </w:rPr>
        <w:t>CBCT Scan Request Form</w:t>
      </w:r>
    </w:p>
    <w:p w:rsidR="00A231A4" w:rsidRPr="00D747A7" w:rsidRDefault="00A231A4" w:rsidP="00A231A4">
      <w:pPr>
        <w:rPr>
          <w:b/>
        </w:rPr>
      </w:pPr>
      <w:r>
        <w:rPr>
          <w:b/>
        </w:rPr>
        <w:t>Patient details:</w:t>
      </w:r>
      <w:r w:rsidR="00D747A7">
        <w:rPr>
          <w:b/>
        </w:rPr>
        <w:t xml:space="preserve">   </w:t>
      </w:r>
      <w:r w:rsidR="00835F33" w:rsidRPr="00835F33">
        <w:rPr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05pt;margin-top:16.95pt;width:464.6pt;height:0;z-index:251662336;mso-position-horizontal-relative:text;mso-position-vertical-relative:text" o:connectortype="straight"/>
        </w:pict>
      </w:r>
      <w:r w:rsidRPr="00FB7A4D">
        <w:rPr>
          <w:sz w:val="18"/>
          <w:szCs w:val="18"/>
        </w:rPr>
        <w:t xml:space="preserve">Title:                              First name:                                                        </w:t>
      </w:r>
      <w:r w:rsidR="000D6357" w:rsidRPr="00FB7A4D">
        <w:rPr>
          <w:sz w:val="18"/>
          <w:szCs w:val="18"/>
        </w:rPr>
        <w:t xml:space="preserve">      </w:t>
      </w:r>
      <w:r w:rsidRPr="00FB7A4D">
        <w:rPr>
          <w:sz w:val="18"/>
          <w:szCs w:val="18"/>
        </w:rPr>
        <w:t>Last name: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0" type="#_x0000_t32" style="position:absolute;margin-left:40.1pt;margin-top:9pt;width:426.55pt;height:0;z-index:251661312" o:connectortype="straight"/>
        </w:pict>
      </w:r>
      <w:r w:rsidR="00A231A4" w:rsidRPr="00FB7A4D">
        <w:rPr>
          <w:sz w:val="18"/>
          <w:szCs w:val="18"/>
        </w:rPr>
        <w:t>Address: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29" type="#_x0000_t32" style="position:absolute;margin-left:48.9pt;margin-top:10.15pt;width:128.35pt;height:0;z-index:251660288" o:connectortype="straight"/>
        </w:pict>
      </w:r>
      <w:r w:rsidR="00A231A4" w:rsidRPr="00FB7A4D">
        <w:rPr>
          <w:sz w:val="18"/>
          <w:szCs w:val="18"/>
        </w:rPr>
        <w:t xml:space="preserve">Post code: 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2" type="#_x0000_t32" style="position:absolute;margin-left:53.65pt;margin-top:14.3pt;width:413pt;height:0;z-index:251663360" o:connectortype="straight"/>
        </w:pict>
      </w:r>
      <w:r w:rsidR="00A231A4" w:rsidRPr="00FB7A4D">
        <w:rPr>
          <w:sz w:val="18"/>
          <w:szCs w:val="18"/>
        </w:rPr>
        <w:t xml:space="preserve">Telephone: (H)                                                        </w:t>
      </w:r>
      <w:r w:rsidR="000F557D">
        <w:rPr>
          <w:sz w:val="18"/>
          <w:szCs w:val="18"/>
        </w:rPr>
        <w:t xml:space="preserve">                      </w:t>
      </w:r>
      <w:r w:rsidR="00A231A4" w:rsidRPr="00FB7A4D">
        <w:rPr>
          <w:sz w:val="18"/>
          <w:szCs w:val="18"/>
        </w:rPr>
        <w:t xml:space="preserve">   (Mobile) 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4" type="#_x0000_t32" style="position:absolute;margin-left:33.95pt;margin-top:11.95pt;width:432.7pt;height:0;z-index:251664384" o:connectortype="straight"/>
        </w:pict>
      </w:r>
      <w:r w:rsidR="00A231A4" w:rsidRPr="00FB7A4D">
        <w:rPr>
          <w:sz w:val="18"/>
          <w:szCs w:val="18"/>
        </w:rPr>
        <w:t xml:space="preserve">Email: </w:t>
      </w:r>
      <w:r w:rsidR="00FB7A4D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noProof/>
          <w:sz w:val="18"/>
          <w:szCs w:val="18"/>
          <w:lang w:eastAsia="en-GB"/>
        </w:rPr>
        <w:pict>
          <v:shape id="_x0000_s1035" type="#_x0000_t32" style="position:absolute;margin-left:62.5pt;margin-top:12.35pt;width:199.7pt;height:0;z-index:251665408;mso-position-horizontal-relative:text;mso-position-vertical-relative:text" o:connectortype="straight"/>
        </w:pict>
      </w:r>
      <w:r w:rsidR="00FB7A4D">
        <w:rPr>
          <w:sz w:val="18"/>
          <w:szCs w:val="18"/>
        </w:rPr>
        <w:t xml:space="preserve">        </w:t>
      </w:r>
      <w:r w:rsidR="00D747A7">
        <w:rPr>
          <w:sz w:val="18"/>
          <w:szCs w:val="18"/>
        </w:rPr>
        <w:t xml:space="preserve">                        </w:t>
      </w:r>
      <w:r w:rsidR="006F011C" w:rsidRPr="00FB7A4D">
        <w:rPr>
          <w:sz w:val="18"/>
          <w:szCs w:val="18"/>
        </w:rPr>
        <w:t xml:space="preserve">Date of Birth: </w:t>
      </w:r>
    </w:p>
    <w:p w:rsidR="00A231A4" w:rsidRPr="00FB7A4D" w:rsidRDefault="006F011C" w:rsidP="00A231A4">
      <w:pPr>
        <w:rPr>
          <w:b/>
          <w:sz w:val="18"/>
          <w:szCs w:val="18"/>
        </w:rPr>
      </w:pPr>
      <w:r w:rsidRPr="00FB7A4D">
        <w:rPr>
          <w:b/>
          <w:sz w:val="18"/>
          <w:szCs w:val="18"/>
        </w:rPr>
        <w:t xml:space="preserve">Referring Dentist Details: </w:t>
      </w:r>
    </w:p>
    <w:p w:rsidR="006F011C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8" type="#_x0000_t32" style="position:absolute;margin-left:237.05pt;margin-top:11.6pt;width:229.6pt;height:0;z-index:251667456" o:connectortype="straight"/>
        </w:pict>
      </w:r>
      <w:r>
        <w:rPr>
          <w:noProof/>
          <w:sz w:val="18"/>
          <w:szCs w:val="18"/>
          <w:lang w:eastAsia="en-GB"/>
        </w:rPr>
        <w:pict>
          <v:shape id="_x0000_s1037" type="#_x0000_t32" style="position:absolute;margin-left:66.55pt;margin-top:11.6pt;width:127.05pt;height:0;z-index:251666432" o:connectortype="straight"/>
        </w:pict>
      </w:r>
      <w:r w:rsidR="006F011C" w:rsidRPr="00FB7A4D">
        <w:rPr>
          <w:sz w:val="18"/>
          <w:szCs w:val="18"/>
        </w:rPr>
        <w:t xml:space="preserve">Dentist Name:                                                    </w:t>
      </w:r>
      <w:r w:rsidR="00FB7A4D">
        <w:rPr>
          <w:sz w:val="18"/>
          <w:szCs w:val="18"/>
        </w:rPr>
        <w:t xml:space="preserve">                    </w:t>
      </w:r>
      <w:r w:rsidR="006F011C" w:rsidRPr="00FB7A4D">
        <w:rPr>
          <w:sz w:val="18"/>
          <w:szCs w:val="18"/>
        </w:rPr>
        <w:t xml:space="preserve"> Practice: 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46" type="#_x0000_t32" style="position:absolute;margin-left:76.1pt;margin-top:11.95pt;width:390.55pt;height:0;z-index:251668480" o:connectortype="straight"/>
        </w:pict>
      </w:r>
      <w:r w:rsidR="006F011C" w:rsidRPr="00FB7A4D">
        <w:rPr>
          <w:sz w:val="18"/>
          <w:szCs w:val="18"/>
        </w:rPr>
        <w:t xml:space="preserve">Practice Address: </w:t>
      </w:r>
    </w:p>
    <w:p w:rsidR="00A231A4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48" type="#_x0000_t32" style="position:absolute;margin-left:277.8pt;margin-top:10.95pt;width:188.85pt;height:0;z-index:251670528" o:connectortype="straight"/>
        </w:pict>
      </w:r>
      <w:r>
        <w:rPr>
          <w:noProof/>
          <w:sz w:val="18"/>
          <w:szCs w:val="18"/>
          <w:lang w:eastAsia="en-GB"/>
        </w:rPr>
        <w:pict>
          <v:shape id="_x0000_s1047" type="#_x0000_t32" style="position:absolute;margin-left:44.1pt;margin-top:10.95pt;width:141.25pt;height:0;z-index:251669504" o:connectortype="straight"/>
        </w:pict>
      </w:r>
      <w:r w:rsidR="006F011C" w:rsidRPr="00FB7A4D">
        <w:rPr>
          <w:sz w:val="18"/>
          <w:szCs w:val="18"/>
        </w:rPr>
        <w:t xml:space="preserve">Postcode:                                                        </w:t>
      </w:r>
      <w:r w:rsidR="00FB7A4D">
        <w:rPr>
          <w:sz w:val="18"/>
          <w:szCs w:val="18"/>
        </w:rPr>
        <w:t xml:space="preserve">                   </w:t>
      </w:r>
      <w:r w:rsidR="006F011C" w:rsidRPr="00FB7A4D">
        <w:rPr>
          <w:sz w:val="18"/>
          <w:szCs w:val="18"/>
        </w:rPr>
        <w:t xml:space="preserve">  Practice Telephone: </w:t>
      </w:r>
    </w:p>
    <w:p w:rsidR="006F011C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49" type="#_x0000_t32" style="position:absolute;margin-left:30.55pt;margin-top:10.65pt;width:372.25pt;height:0;z-index:251671552" o:connectortype="straight"/>
        </w:pict>
      </w:r>
      <w:r w:rsidR="006F011C" w:rsidRPr="00FB7A4D">
        <w:rPr>
          <w:sz w:val="18"/>
          <w:szCs w:val="18"/>
        </w:rPr>
        <w:t xml:space="preserve">Email: </w:t>
      </w:r>
    </w:p>
    <w:p w:rsidR="006F011C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50" type="#_x0000_t32" style="position:absolute;margin-left:72.7pt;margin-top:11pt;width:393.95pt;height:0;z-index:251672576" o:connectortype="straight"/>
        </w:pict>
      </w:r>
      <w:r w:rsidR="006F011C" w:rsidRPr="00FB7A4D">
        <w:rPr>
          <w:sz w:val="18"/>
          <w:szCs w:val="18"/>
        </w:rPr>
        <w:t xml:space="preserve">Brief patient history: </w:t>
      </w:r>
    </w:p>
    <w:p w:rsidR="000D6357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51" type="#_x0000_t32" style="position:absolute;margin-left:62.5pt;margin-top:13.4pt;width:404.15pt;height:0;z-index:251673600" o:connectortype="straight"/>
        </w:pict>
      </w:r>
      <w:r w:rsidR="00D458E0" w:rsidRPr="00FB7A4D">
        <w:rPr>
          <w:sz w:val="18"/>
          <w:szCs w:val="18"/>
        </w:rPr>
        <w:t xml:space="preserve">Reason for scan: </w:t>
      </w:r>
    </w:p>
    <w:p w:rsidR="00D747A7" w:rsidRDefault="00835F33" w:rsidP="006F011C">
      <w:pPr>
        <w:tabs>
          <w:tab w:val="center" w:pos="4513"/>
        </w:tabs>
      </w:pPr>
      <w:r>
        <w:rPr>
          <w:noProof/>
          <w:lang w:eastAsia="en-GB"/>
        </w:rPr>
        <w:pict>
          <v:shape id="_x0000_s1054" type="#_x0000_t32" style="position:absolute;margin-left:2.05pt;margin-top:15.2pt;width:464.6pt;height:0;z-index:251674624" o:connectortype="straight"/>
        </w:pict>
      </w:r>
      <w:r w:rsidR="000D6357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D6357" w:rsidRPr="00D747A7" w:rsidRDefault="000D6357" w:rsidP="006F011C">
      <w:pPr>
        <w:tabs>
          <w:tab w:val="center" w:pos="4513"/>
        </w:tabs>
      </w:pPr>
      <w:r w:rsidRPr="00FB7A4D">
        <w:rPr>
          <w:b/>
          <w:sz w:val="20"/>
          <w:szCs w:val="20"/>
          <w:u w:val="single"/>
        </w:rPr>
        <w:t>CBCT scan requirements:</w:t>
      </w:r>
    </w:p>
    <w:p w:rsidR="000D6357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oval id="_x0000_s1056" style="position:absolute;margin-left:449.65pt;margin-top:2.3pt;width:8.8pt;height:7.5pt;z-index:251676672"/>
        </w:pict>
      </w:r>
      <w:r>
        <w:rPr>
          <w:noProof/>
          <w:sz w:val="18"/>
          <w:szCs w:val="18"/>
          <w:lang w:eastAsia="en-GB"/>
        </w:rPr>
        <w:pict>
          <v:oval id="_x0000_s1055" style="position:absolute;margin-left:413.65pt;margin-top:2.3pt;width:7.45pt;height:7.5pt;z-index:251675648"/>
        </w:pict>
      </w:r>
      <w:r w:rsidR="0051693B" w:rsidRPr="00FB7A4D">
        <w:rPr>
          <w:sz w:val="18"/>
          <w:szCs w:val="18"/>
        </w:rPr>
        <w:t xml:space="preserve">All scans will be parallel to the occlusal plane unless otherwise specified. </w:t>
      </w:r>
      <w:proofErr w:type="gramStart"/>
      <w:r w:rsidR="0051693B" w:rsidRPr="00FB7A4D">
        <w:rPr>
          <w:sz w:val="18"/>
          <w:szCs w:val="18"/>
        </w:rPr>
        <w:t>Radio-opaque marker to be worn?</w:t>
      </w:r>
      <w:proofErr w:type="gramEnd"/>
      <w:r w:rsidR="0051693B" w:rsidRPr="00FB7A4D">
        <w:rPr>
          <w:sz w:val="18"/>
          <w:szCs w:val="18"/>
        </w:rPr>
        <w:t xml:space="preserve"> </w:t>
      </w:r>
      <w:r w:rsidR="0051693B" w:rsidRPr="00FB7A4D">
        <w:rPr>
          <w:b/>
          <w:sz w:val="18"/>
          <w:szCs w:val="18"/>
        </w:rPr>
        <w:t>Yes</w:t>
      </w:r>
      <w:r w:rsidR="0051693B" w:rsidRPr="00FB7A4D">
        <w:rPr>
          <w:sz w:val="18"/>
          <w:szCs w:val="18"/>
        </w:rPr>
        <w:t xml:space="preserve">           </w:t>
      </w:r>
      <w:r w:rsidR="0051693B" w:rsidRPr="00FB7A4D">
        <w:rPr>
          <w:b/>
          <w:sz w:val="18"/>
          <w:szCs w:val="18"/>
        </w:rPr>
        <w:t>No</w:t>
      </w:r>
      <w:r w:rsidR="0051693B" w:rsidRPr="00FB7A4D">
        <w:rPr>
          <w:sz w:val="18"/>
          <w:szCs w:val="18"/>
        </w:rPr>
        <w:t xml:space="preserve">         </w:t>
      </w:r>
    </w:p>
    <w:p w:rsidR="0051693B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oval id="_x0000_s1057" style="position:absolute;margin-left:125.7pt;margin-top:1.35pt;width:12.95pt;height:11.55pt;z-index:251677696"/>
        </w:pict>
      </w:r>
      <w:r>
        <w:rPr>
          <w:noProof/>
          <w:sz w:val="18"/>
          <w:szCs w:val="18"/>
          <w:lang w:eastAsia="en-GB"/>
        </w:rPr>
        <w:pict>
          <v:oval id="_x0000_s1058" style="position:absolute;margin-left:207.15pt;margin-top:1.35pt;width:12.95pt;height:11.55pt;z-index:251678720"/>
        </w:pict>
      </w:r>
      <w:r w:rsidR="0051693B" w:rsidRPr="00FB7A4D">
        <w:rPr>
          <w:sz w:val="18"/>
          <w:szCs w:val="18"/>
        </w:rPr>
        <w:t xml:space="preserve">Field of view:     Full </w:t>
      </w:r>
      <w:proofErr w:type="gramStart"/>
      <w:r w:rsidR="0051693B" w:rsidRPr="00FB7A4D">
        <w:rPr>
          <w:sz w:val="18"/>
          <w:szCs w:val="18"/>
        </w:rPr>
        <w:t>Upper</w:t>
      </w:r>
      <w:r w:rsidR="00407D32">
        <w:rPr>
          <w:sz w:val="18"/>
          <w:szCs w:val="18"/>
        </w:rPr>
        <w:t>(</w:t>
      </w:r>
      <w:proofErr w:type="gramEnd"/>
      <w:r w:rsidR="0051693B" w:rsidRPr="00FB7A4D">
        <w:rPr>
          <w:sz w:val="18"/>
          <w:szCs w:val="18"/>
        </w:rPr>
        <w:t xml:space="preserve">  </w:t>
      </w:r>
      <w:r w:rsidR="00407D32">
        <w:rPr>
          <w:sz w:val="18"/>
          <w:szCs w:val="18"/>
        </w:rPr>
        <w:t>8x10)</w:t>
      </w:r>
      <w:r w:rsidR="0051693B" w:rsidRPr="00FB7A4D">
        <w:rPr>
          <w:sz w:val="18"/>
          <w:szCs w:val="18"/>
        </w:rPr>
        <w:t xml:space="preserve">           Full Lower</w:t>
      </w:r>
      <w:r w:rsidR="00407D32">
        <w:rPr>
          <w:sz w:val="18"/>
          <w:szCs w:val="18"/>
        </w:rPr>
        <w:t>(8x10)</w:t>
      </w:r>
    </w:p>
    <w:p w:rsidR="0051693B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oval id="_x0000_s1059" style="position:absolute;margin-left:177.25pt;margin-top:-.2pt;width:12.95pt;height:11.55pt;z-index:251679744"/>
        </w:pict>
      </w:r>
      <w:r w:rsidR="0051693B" w:rsidRPr="00FB7A4D">
        <w:rPr>
          <w:sz w:val="18"/>
          <w:szCs w:val="18"/>
        </w:rPr>
        <w:t xml:space="preserve">                             Full upper and </w:t>
      </w:r>
      <w:proofErr w:type="gramStart"/>
      <w:r w:rsidR="0051693B" w:rsidRPr="00FB7A4D">
        <w:rPr>
          <w:sz w:val="18"/>
          <w:szCs w:val="18"/>
        </w:rPr>
        <w:t>lower</w:t>
      </w:r>
      <w:r w:rsidR="00407D32">
        <w:rPr>
          <w:sz w:val="18"/>
          <w:szCs w:val="18"/>
        </w:rPr>
        <w:t>(</w:t>
      </w:r>
      <w:proofErr w:type="gramEnd"/>
      <w:r w:rsidR="0051693B" w:rsidRPr="00FB7A4D">
        <w:rPr>
          <w:sz w:val="18"/>
          <w:szCs w:val="18"/>
        </w:rPr>
        <w:t xml:space="preserve"> </w:t>
      </w:r>
      <w:r w:rsidR="00407D32">
        <w:rPr>
          <w:sz w:val="18"/>
          <w:szCs w:val="18"/>
        </w:rPr>
        <w:t>10x10)</w:t>
      </w:r>
      <w:r w:rsidR="000F557D">
        <w:rPr>
          <w:sz w:val="18"/>
          <w:szCs w:val="18"/>
        </w:rPr>
        <w:t xml:space="preserve">                                                                          </w:t>
      </w:r>
    </w:p>
    <w:p w:rsid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oval id="_x0000_s1061" style="position:absolute;margin-left:299.55pt;margin-top:1.6pt;width:12.95pt;height:11.55pt;z-index:251681792"/>
        </w:pict>
      </w:r>
      <w:r>
        <w:rPr>
          <w:noProof/>
          <w:sz w:val="18"/>
          <w:szCs w:val="18"/>
          <w:lang w:eastAsia="en-GB"/>
        </w:rPr>
        <w:pict>
          <v:oval id="_x0000_s1060" style="position:absolute;margin-left:272.95pt;margin-top:.7pt;width:12.95pt;height:11.55pt;z-index:251680768"/>
        </w:pict>
      </w:r>
      <w:r w:rsidR="0051693B" w:rsidRPr="00FB7A4D">
        <w:rPr>
          <w:sz w:val="18"/>
          <w:szCs w:val="18"/>
        </w:rPr>
        <w:t xml:space="preserve">                            Sectional </w:t>
      </w:r>
      <w:proofErr w:type="gramStart"/>
      <w:r w:rsidR="0051693B" w:rsidRPr="00FB7A4D">
        <w:rPr>
          <w:sz w:val="18"/>
          <w:szCs w:val="18"/>
        </w:rPr>
        <w:t>( 6x7</w:t>
      </w:r>
      <w:proofErr w:type="gramEnd"/>
      <w:r w:rsidR="0051693B" w:rsidRPr="00FB7A4D">
        <w:rPr>
          <w:sz w:val="18"/>
          <w:szCs w:val="18"/>
        </w:rPr>
        <w:t xml:space="preserve">) </w:t>
      </w:r>
      <w:r w:rsidR="00407D32">
        <w:rPr>
          <w:sz w:val="18"/>
          <w:szCs w:val="18"/>
        </w:rPr>
        <w:t xml:space="preserve"> + (6x6) </w:t>
      </w:r>
      <w:r w:rsidR="00FB7A4D" w:rsidRPr="00FB7A4D">
        <w:rPr>
          <w:sz w:val="18"/>
          <w:szCs w:val="18"/>
        </w:rPr>
        <w:t xml:space="preserve">- </w:t>
      </w:r>
      <w:r w:rsidR="0051693B" w:rsidRPr="00FB7A4D">
        <w:rPr>
          <w:sz w:val="18"/>
          <w:szCs w:val="18"/>
        </w:rPr>
        <w:t xml:space="preserve">Please mark area(s) on diagram </w:t>
      </w:r>
      <w:r w:rsidR="00FB7A4D" w:rsidRPr="00FB7A4D">
        <w:rPr>
          <w:sz w:val="18"/>
          <w:szCs w:val="18"/>
        </w:rPr>
        <w:t xml:space="preserve">       </w:t>
      </w:r>
    </w:p>
    <w:p w:rsidR="00FB7A4D" w:rsidRPr="00D747A7" w:rsidRDefault="00D747A7" w:rsidP="006F011C">
      <w:pPr>
        <w:tabs>
          <w:tab w:val="center" w:pos="4513"/>
        </w:tabs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Cbct</w:t>
      </w:r>
      <w:proofErr w:type="spellEnd"/>
      <w:r>
        <w:rPr>
          <w:b/>
          <w:sz w:val="18"/>
          <w:szCs w:val="18"/>
        </w:rPr>
        <w:t xml:space="preserve"> scan </w:t>
      </w:r>
      <w:r w:rsidR="00FB7A4D" w:rsidRPr="00D747A7">
        <w:rPr>
          <w:b/>
          <w:sz w:val="18"/>
          <w:szCs w:val="18"/>
        </w:rPr>
        <w:t xml:space="preserve">charges </w:t>
      </w:r>
      <w:proofErr w:type="spellStart"/>
      <w:r w:rsidR="00FB7A4D" w:rsidRPr="00D747A7">
        <w:rPr>
          <w:b/>
          <w:sz w:val="18"/>
          <w:szCs w:val="18"/>
        </w:rPr>
        <w:t>c.d</w:t>
      </w:r>
      <w:proofErr w:type="spellEnd"/>
      <w:r w:rsidR="00FB7A4D" w:rsidRPr="00D747A7">
        <w:rPr>
          <w:b/>
          <w:sz w:val="18"/>
          <w:szCs w:val="18"/>
        </w:rPr>
        <w:t xml:space="preserve"> only</w:t>
      </w:r>
      <w:r>
        <w:rPr>
          <w:b/>
          <w:sz w:val="18"/>
          <w:szCs w:val="18"/>
        </w:rPr>
        <w:t>-</w:t>
      </w:r>
      <w:r w:rsidR="00FB7A4D" w:rsidRPr="00D747A7">
        <w:rPr>
          <w:b/>
          <w:sz w:val="18"/>
          <w:szCs w:val="18"/>
        </w:rPr>
        <w:t xml:space="preserve"> £100</w:t>
      </w:r>
    </w:p>
    <w:p w:rsid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63" type="#_x0000_t32" style="position:absolute;margin-left:299.55pt;margin-top:9.4pt;width:114.1pt;height:0;z-index:251683840" o:connectortype="straight"/>
        </w:pict>
      </w:r>
      <w:r>
        <w:rPr>
          <w:noProof/>
          <w:sz w:val="18"/>
          <w:szCs w:val="18"/>
          <w:lang w:eastAsia="en-GB"/>
        </w:rPr>
        <w:pict>
          <v:shape id="_x0000_s1062" type="#_x0000_t32" style="position:absolute;margin-left:66.55pt;margin-top:9.4pt;width:170.5pt;height:0;z-index:251682816" o:connectortype="straight"/>
        </w:pict>
      </w:r>
      <w:r w:rsidR="00FB7A4D">
        <w:rPr>
          <w:sz w:val="18"/>
          <w:szCs w:val="18"/>
        </w:rPr>
        <w:t xml:space="preserve">Dentist signature                                                             </w:t>
      </w:r>
      <w:r w:rsidR="00D747A7">
        <w:rPr>
          <w:sz w:val="18"/>
          <w:szCs w:val="18"/>
        </w:rPr>
        <w:t xml:space="preserve">                               GDC</w:t>
      </w:r>
      <w:r w:rsidR="00FB7A4D">
        <w:rPr>
          <w:sz w:val="18"/>
          <w:szCs w:val="18"/>
        </w:rPr>
        <w:t xml:space="preserve"> Number</w:t>
      </w:r>
    </w:p>
    <w:p w:rsidR="00FB7A4D" w:rsidRPr="00D747A7" w:rsidRDefault="00D747A7" w:rsidP="00D747A7">
      <w:pPr>
        <w:tabs>
          <w:tab w:val="center" w:pos="4513"/>
        </w:tabs>
        <w:jc w:val="center"/>
        <w:rPr>
          <w:sz w:val="16"/>
          <w:szCs w:val="16"/>
        </w:rPr>
      </w:pPr>
      <w:r w:rsidRPr="00D747A7">
        <w:rPr>
          <w:sz w:val="16"/>
          <w:szCs w:val="16"/>
        </w:rPr>
        <w:t>STANDARD IMAGE RESOLUTION WILL BE SUPPLIED UNLES</w:t>
      </w:r>
      <w:r>
        <w:rPr>
          <w:sz w:val="16"/>
          <w:szCs w:val="16"/>
        </w:rPr>
        <w:t>S</w:t>
      </w:r>
      <w:r w:rsidRPr="00D747A7">
        <w:rPr>
          <w:sz w:val="16"/>
          <w:szCs w:val="16"/>
        </w:rPr>
        <w:t xml:space="preserve"> YOU SPECIFCALLY REQUEST HIGH RESOLUTION OR ENDO</w:t>
      </w:r>
    </w:p>
    <w:p w:rsidR="00D747A7" w:rsidRDefault="00D747A7" w:rsidP="00D747A7">
      <w:pPr>
        <w:tabs>
          <w:tab w:val="center" w:pos="4513"/>
        </w:tabs>
        <w:jc w:val="center"/>
        <w:rPr>
          <w:sz w:val="16"/>
          <w:szCs w:val="16"/>
        </w:rPr>
      </w:pPr>
      <w:r w:rsidRPr="00D747A7">
        <w:rPr>
          <w:sz w:val="16"/>
          <w:szCs w:val="16"/>
        </w:rPr>
        <w:t>ASSISTANCE WITH CASE PLANNING- PROCE ON APPLICATION</w:t>
      </w:r>
    </w:p>
    <w:p w:rsidR="00D747A7" w:rsidRPr="00D747A7" w:rsidRDefault="00D747A7" w:rsidP="00D747A7">
      <w:pPr>
        <w:tabs>
          <w:tab w:val="center" w:pos="4513"/>
        </w:tabs>
        <w:jc w:val="center"/>
        <w:rPr>
          <w:color w:val="548DD4" w:themeColor="text2" w:themeTint="99"/>
          <w:sz w:val="16"/>
          <w:szCs w:val="16"/>
        </w:rPr>
      </w:pPr>
      <w:r w:rsidRPr="00D747A7">
        <w:rPr>
          <w:color w:val="548DD4" w:themeColor="text2" w:themeTint="99"/>
          <w:sz w:val="16"/>
          <w:szCs w:val="16"/>
        </w:rPr>
        <w:t>Bea</w:t>
      </w:r>
      <w:r>
        <w:rPr>
          <w:color w:val="548DD4" w:themeColor="text2" w:themeTint="99"/>
          <w:sz w:val="16"/>
          <w:szCs w:val="16"/>
        </w:rPr>
        <w:t xml:space="preserve">ulieu Dental- </w:t>
      </w:r>
      <w:proofErr w:type="spellStart"/>
      <w:r>
        <w:rPr>
          <w:color w:val="548DD4" w:themeColor="text2" w:themeTint="99"/>
          <w:sz w:val="16"/>
          <w:szCs w:val="16"/>
        </w:rPr>
        <w:t>Yasir</w:t>
      </w:r>
      <w:proofErr w:type="spellEnd"/>
      <w:r>
        <w:rPr>
          <w:color w:val="548DD4" w:themeColor="text2" w:themeTint="99"/>
          <w:sz w:val="16"/>
          <w:szCs w:val="16"/>
        </w:rPr>
        <w:t xml:space="preserve"> </w:t>
      </w:r>
      <w:proofErr w:type="spellStart"/>
      <w:proofErr w:type="gramStart"/>
      <w:r>
        <w:rPr>
          <w:color w:val="548DD4" w:themeColor="text2" w:themeTint="99"/>
          <w:sz w:val="16"/>
          <w:szCs w:val="16"/>
        </w:rPr>
        <w:t>Saaed</w:t>
      </w:r>
      <w:proofErr w:type="spellEnd"/>
      <w:r>
        <w:rPr>
          <w:color w:val="548DD4" w:themeColor="text2" w:themeTint="99"/>
          <w:sz w:val="16"/>
          <w:szCs w:val="16"/>
        </w:rPr>
        <w:t xml:space="preserve"> ,</w:t>
      </w:r>
      <w:proofErr w:type="gramEnd"/>
      <w:r>
        <w:rPr>
          <w:color w:val="548DD4" w:themeColor="text2" w:themeTint="99"/>
          <w:sz w:val="16"/>
          <w:szCs w:val="16"/>
        </w:rPr>
        <w:t xml:space="preserve"> 11 Centenary Way , White Hart L</w:t>
      </w:r>
      <w:r w:rsidRPr="00D747A7">
        <w:rPr>
          <w:color w:val="548DD4" w:themeColor="text2" w:themeTint="99"/>
          <w:sz w:val="16"/>
          <w:szCs w:val="16"/>
        </w:rPr>
        <w:t>ane, Chelmsford, Essex ,CM1 6AU</w:t>
      </w:r>
    </w:p>
    <w:p w:rsidR="00D747A7" w:rsidRPr="00D747A7" w:rsidRDefault="00D747A7" w:rsidP="00D747A7">
      <w:pPr>
        <w:tabs>
          <w:tab w:val="center" w:pos="4513"/>
        </w:tabs>
        <w:jc w:val="center"/>
        <w:rPr>
          <w:color w:val="548DD4" w:themeColor="text2" w:themeTint="99"/>
          <w:sz w:val="16"/>
          <w:szCs w:val="16"/>
        </w:rPr>
      </w:pPr>
      <w:r w:rsidRPr="00D747A7">
        <w:rPr>
          <w:color w:val="548DD4" w:themeColor="text2" w:themeTint="99"/>
          <w:sz w:val="16"/>
          <w:szCs w:val="16"/>
        </w:rPr>
        <w:t xml:space="preserve">TEL-01245-465586 Email- </w:t>
      </w:r>
      <w:hyperlink r:id="rId5" w:history="1">
        <w:r w:rsidR="00386A3A" w:rsidRPr="00E450E2">
          <w:rPr>
            <w:rStyle w:val="Hyperlink"/>
            <w:sz w:val="16"/>
            <w:szCs w:val="16"/>
          </w:rPr>
          <w:t>beaulieudental@btinternet.com</w:t>
        </w:r>
      </w:hyperlink>
      <w:r w:rsidRPr="00D747A7">
        <w:rPr>
          <w:color w:val="548DD4" w:themeColor="text2" w:themeTint="99"/>
          <w:sz w:val="16"/>
          <w:szCs w:val="16"/>
        </w:rPr>
        <w:t xml:space="preserve"> Website- www.beaulieudental.co.uk</w:t>
      </w:r>
    </w:p>
    <w:p w:rsidR="00D747A7" w:rsidRPr="00D747A7" w:rsidRDefault="00D747A7" w:rsidP="006F011C">
      <w:pPr>
        <w:tabs>
          <w:tab w:val="center" w:pos="4513"/>
        </w:tabs>
        <w:rPr>
          <w:sz w:val="16"/>
          <w:szCs w:val="16"/>
        </w:rPr>
      </w:pPr>
    </w:p>
    <w:sectPr w:rsidR="00D747A7" w:rsidRPr="00D747A7" w:rsidSect="0017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31A4"/>
    <w:rsid w:val="000044D1"/>
    <w:rsid w:val="000D6357"/>
    <w:rsid w:val="000F557D"/>
    <w:rsid w:val="00171BC8"/>
    <w:rsid w:val="00386A3A"/>
    <w:rsid w:val="00407D32"/>
    <w:rsid w:val="004C66E1"/>
    <w:rsid w:val="0051693B"/>
    <w:rsid w:val="006E5F07"/>
    <w:rsid w:val="006F011C"/>
    <w:rsid w:val="00835F33"/>
    <w:rsid w:val="00A231A4"/>
    <w:rsid w:val="00D458E0"/>
    <w:rsid w:val="00D747A7"/>
    <w:rsid w:val="00F628E0"/>
    <w:rsid w:val="00F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8"/>
        <o:r id="V:Rule19" type="connector" idref="#_x0000_s1032"/>
        <o:r id="V:Rule20" type="connector" idref="#_x0000_s1029"/>
        <o:r id="V:Rule21" type="connector" idref="#_x0000_s1047"/>
        <o:r id="V:Rule22" type="connector" idref="#_x0000_s1038"/>
        <o:r id="V:Rule23" type="connector" idref="#_x0000_s1037"/>
        <o:r id="V:Rule24" type="connector" idref="#_x0000_s1050"/>
        <o:r id="V:Rule25" type="connector" idref="#_x0000_s1062"/>
        <o:r id="V:Rule26" type="connector" idref="#_x0000_s1054"/>
        <o:r id="V:Rule27" type="connector" idref="#_x0000_s1051"/>
        <o:r id="V:Rule28" type="connector" idref="#_x0000_s1063"/>
        <o:r id="V:Rule29" type="connector" idref="#_x0000_s1034"/>
        <o:r id="V:Rule30" type="connector" idref="#_x0000_s1049"/>
        <o:r id="V:Rule31" type="connector" idref="#_x0000_s1035"/>
        <o:r id="V:Rule32" type="connector" idref="#_x0000_s1031"/>
        <o:r id="V:Rule33" type="connector" idref="#_x0000_s1030"/>
        <o:r id="V:Rule3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ulieudental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2022-04-29T10:45:00Z</dcterms:created>
  <dcterms:modified xsi:type="dcterms:W3CDTF">2022-09-01T15:38:00Z</dcterms:modified>
</cp:coreProperties>
</file>